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8FE7" w14:textId="299AF2A2" w:rsidR="0055387F" w:rsidRDefault="00283BAE">
      <w:r w:rsidRPr="00283BAE">
        <w:rPr>
          <w:rFonts w:hint="eastAsia"/>
        </w:rPr>
        <w:t>关于天府智能制造产业学院2025届企业证书获取名单的公示</w:t>
      </w:r>
    </w:p>
    <w:p w14:paraId="2A160BC2" w14:textId="6C01CFBD" w:rsidR="00283BAE" w:rsidRDefault="00283BAE">
      <w:pPr>
        <w:rPr>
          <w:rFonts w:hint="eastAsia"/>
        </w:rPr>
      </w:pPr>
      <w:r w:rsidRPr="00283BAE">
        <w:rPr>
          <w:rFonts w:hint="eastAsia"/>
        </w:rPr>
        <w:t>以下为2025届天府智能制造产业学院“企业证书”获取名单，共计64人，现将相关信息予以公示。</w:t>
      </w:r>
      <w:r w:rsidRPr="00283BAE">
        <w:rPr>
          <w:rFonts w:hint="eastAsia"/>
        </w:rPr>
        <w:cr/>
        <w:t>公示时间为2025年5月28日—6月2日，如有异议请向天府智能制造产业学院反映。</w:t>
      </w:r>
      <w:r w:rsidRPr="00283BAE">
        <w:rPr>
          <w:rFonts w:hint="eastAsia"/>
        </w:rPr>
        <w:cr/>
      </w:r>
      <w:r w:rsidRPr="00283BAE">
        <w:rPr>
          <w:rFonts w:hint="eastAsia"/>
        </w:rPr>
        <w:cr/>
        <w:t>联 系 人：冷晨曦</w:t>
      </w:r>
      <w:r w:rsidRPr="00283BAE">
        <w:rPr>
          <w:rFonts w:hint="eastAsia"/>
        </w:rPr>
        <w:cr/>
        <w:t>联系电话：028-37600222</w:t>
      </w:r>
      <w:r w:rsidRPr="00283BAE">
        <w:rPr>
          <w:rFonts w:hint="eastAsia"/>
        </w:rPr>
        <w:cr/>
      </w:r>
      <w:r w:rsidRPr="00283BAE">
        <w:rPr>
          <w:rFonts w:hint="eastAsia"/>
        </w:rPr>
        <w:cr/>
        <w:t>天府智能制造产业学院</w:t>
      </w:r>
      <w:r w:rsidRPr="00283BAE">
        <w:rPr>
          <w:rFonts w:hint="eastAsia"/>
        </w:rPr>
        <w:cr/>
        <w:t>2025年4月24日</w:t>
      </w:r>
    </w:p>
    <w:sectPr w:rsidR="00283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4D"/>
    <w:rsid w:val="00095BA0"/>
    <w:rsid w:val="0020014D"/>
    <w:rsid w:val="00283BAE"/>
    <w:rsid w:val="0041063B"/>
    <w:rsid w:val="00472710"/>
    <w:rsid w:val="004B3CC7"/>
    <w:rsid w:val="004F34C9"/>
    <w:rsid w:val="0055387F"/>
    <w:rsid w:val="007C3EE3"/>
    <w:rsid w:val="00933507"/>
    <w:rsid w:val="00A861F1"/>
    <w:rsid w:val="00C2039B"/>
    <w:rsid w:val="00D7087E"/>
    <w:rsid w:val="00DB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AF4DA"/>
  <w15:chartTrackingRefBased/>
  <w15:docId w15:val="{7DF93460-F80B-4726-9CA4-9EC27EC0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01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14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14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14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14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14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14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14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14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14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0014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1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1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1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1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1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1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1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1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1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14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14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01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胀 胀</dc:creator>
  <cp:keywords/>
  <dc:description/>
  <cp:lastModifiedBy>胀 胀</cp:lastModifiedBy>
  <cp:revision>2</cp:revision>
  <dcterms:created xsi:type="dcterms:W3CDTF">2025-05-28T03:39:00Z</dcterms:created>
  <dcterms:modified xsi:type="dcterms:W3CDTF">2025-05-28T03:39:00Z</dcterms:modified>
</cp:coreProperties>
</file>